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F6" w:rsidRPr="00DC0D25" w:rsidRDefault="009C704D" w:rsidP="002065F6">
      <w:pPr>
        <w:pStyle w:val="BasicParagraph"/>
        <w:spacing w:after="360"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spellStart"/>
      <w:r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>Projeto</w:t>
      </w:r>
      <w:proofErr w:type="spellEnd"/>
      <w:r w:rsidR="002065F6"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="002065F6"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>Avançado</w:t>
      </w:r>
      <w:proofErr w:type="spellEnd"/>
      <w:r w:rsidR="002065F6"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de </w:t>
      </w:r>
      <w:proofErr w:type="spellStart"/>
      <w:r w:rsidR="002065F6"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>Sonhadorismo</w:t>
      </w:r>
      <w:proofErr w:type="spellEnd"/>
      <w:r w:rsidR="002065F6"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9C704D" w:rsidRPr="00DC0D25" w:rsidRDefault="009C704D" w:rsidP="002065F6">
      <w:pPr>
        <w:pStyle w:val="BasicParagraph"/>
        <w:spacing w:after="360"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C0D25">
        <w:rPr>
          <w:rFonts w:asciiTheme="minorHAnsi" w:hAnsiTheme="minorHAnsi" w:cstheme="minorHAnsi"/>
          <w:noProof/>
          <w:sz w:val="22"/>
          <w:szCs w:val="22"/>
          <w:lang w:val="pt-PT" w:eastAsia="pt-PT"/>
        </w:rPr>
        <w:drawing>
          <wp:inline distT="0" distB="0" distL="0" distR="0">
            <wp:extent cx="2752725" cy="1107418"/>
            <wp:effectExtent l="0" t="0" r="0" b="0"/>
            <wp:docPr id="1" name="Imagem 1" descr="C:\Users\cespassandim\AppData\Local\Microsoft\Windows\INetCache\Content.Word\banner_sonhador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passandim\AppData\Local\Microsoft\Windows\INetCache\Content.Word\banner_sonhadoris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404" cy="111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5F6" w:rsidRPr="00DC0D25" w:rsidRDefault="002065F6" w:rsidP="002065F6">
      <w:pPr>
        <w:spacing w:line="360" w:lineRule="auto"/>
        <w:jc w:val="both"/>
        <w:rPr>
          <w:rFonts w:cstheme="minorHAnsi"/>
        </w:rPr>
      </w:pPr>
      <w:r w:rsidRPr="00DC0D25">
        <w:rPr>
          <w:rFonts w:cstheme="minorHAnsi"/>
        </w:rPr>
        <w:t xml:space="preserve">Visa desenvolver soft </w:t>
      </w:r>
      <w:proofErr w:type="spellStart"/>
      <w:r w:rsidRPr="00DC0D25">
        <w:rPr>
          <w:rFonts w:cstheme="minorHAnsi"/>
        </w:rPr>
        <w:t>skills</w:t>
      </w:r>
      <w:proofErr w:type="spellEnd"/>
      <w:r w:rsidRPr="00DC0D25">
        <w:rPr>
          <w:rFonts w:cstheme="minorHAnsi"/>
        </w:rPr>
        <w:t>; combater o abandono escolar; incentivar os jovens na conquista dos seus objetivos; educar os jovens para o sucesso através do exemplo; encorajar os jovens a ter voz e a fazerem a diferença na sua comunidade; desenvol</w:t>
      </w:r>
      <w:bookmarkStart w:id="0" w:name="_GoBack"/>
      <w:bookmarkEnd w:id="0"/>
      <w:r w:rsidRPr="00DC0D25">
        <w:rPr>
          <w:rFonts w:cstheme="minorHAnsi"/>
        </w:rPr>
        <w:t xml:space="preserve">ver projetos de inovação social escolar; aumentar a autoestima e confiança da comunidade escolar; reforçar a ligação dos alunos à sua comunidade através de exemplos locais de </w:t>
      </w:r>
      <w:proofErr w:type="spellStart"/>
      <w:r w:rsidRPr="00DC0D25">
        <w:rPr>
          <w:rFonts w:cstheme="minorHAnsi"/>
        </w:rPr>
        <w:t>Sonhadorismo</w:t>
      </w:r>
      <w:proofErr w:type="spellEnd"/>
    </w:p>
    <w:p w:rsidR="002065F6" w:rsidRPr="00DC0D25" w:rsidRDefault="002065F6" w:rsidP="002065F6">
      <w:pPr>
        <w:spacing w:line="360" w:lineRule="auto"/>
        <w:jc w:val="both"/>
        <w:rPr>
          <w:rFonts w:cstheme="minorHAnsi"/>
        </w:rPr>
      </w:pPr>
      <w:r w:rsidRPr="00DC0D25">
        <w:rPr>
          <w:rFonts w:cstheme="minorHAnsi"/>
        </w:rPr>
        <w:t>Público-Al</w:t>
      </w:r>
      <w:r w:rsidR="009C704D" w:rsidRPr="00DC0D25">
        <w:rPr>
          <w:rFonts w:cstheme="minorHAnsi"/>
        </w:rPr>
        <w:t>vo: Alunos do ensino secundário</w:t>
      </w:r>
    </w:p>
    <w:p w:rsidR="002065F6" w:rsidRPr="00DC0D25" w:rsidRDefault="002065F6" w:rsidP="002065F6">
      <w:pPr>
        <w:pStyle w:val="BasicParagraph"/>
        <w:spacing w:after="360"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C0D25">
        <w:rPr>
          <w:rFonts w:asciiTheme="minorHAnsi" w:hAnsiTheme="minorHAnsi" w:cstheme="minorHAnsi"/>
          <w:noProof/>
          <w:sz w:val="22"/>
          <w:szCs w:val="22"/>
          <w:lang w:val="pt-PT" w:eastAsia="pt-PT"/>
        </w:rPr>
        <w:drawing>
          <wp:anchor distT="0" distB="0" distL="114300" distR="114300" simplePos="0" relativeHeight="251659264" behindDoc="1" locked="0" layoutInCell="1" allowOverlap="1" wp14:anchorId="7D3A3D15" wp14:editId="3E465BB8">
            <wp:simplePos x="0" y="0"/>
            <wp:positionH relativeFrom="margin">
              <wp:align>left</wp:align>
            </wp:positionH>
            <wp:positionV relativeFrom="paragraph">
              <wp:posOffset>465454</wp:posOffset>
            </wp:positionV>
            <wp:extent cx="1343025" cy="1343025"/>
            <wp:effectExtent l="0" t="0" r="9525" b="9525"/>
            <wp:wrapNone/>
            <wp:docPr id="18" name="Imagem 18" descr="C:\Users\cespassandim\Desktop\Lancaster College\B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passandim\Desktop\Lancaster College\BL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>Bolsas</w:t>
      </w:r>
      <w:proofErr w:type="spellEnd"/>
      <w:r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de </w:t>
      </w:r>
      <w:proofErr w:type="spellStart"/>
      <w:r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>Estudo</w:t>
      </w:r>
      <w:proofErr w:type="spellEnd"/>
      <w:r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>inglês</w:t>
      </w:r>
      <w:proofErr w:type="spellEnd"/>
      <w:r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</w:t>
      </w:r>
      <w:proofErr w:type="spellStart"/>
      <w:r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>potocolo</w:t>
      </w:r>
      <w:proofErr w:type="spellEnd"/>
      <w:r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com Lancaster College</w:t>
      </w:r>
    </w:p>
    <w:p w:rsidR="002065F6" w:rsidRPr="00DC0D25" w:rsidRDefault="002065F6" w:rsidP="002065F6">
      <w:pPr>
        <w:pStyle w:val="BasicParagraph"/>
        <w:spacing w:after="360"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065F6" w:rsidRPr="00DC0D25" w:rsidRDefault="002065F6" w:rsidP="002065F6">
      <w:pPr>
        <w:pStyle w:val="BasicParagraph"/>
        <w:spacing w:after="360"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065F6" w:rsidRPr="00DC0D25" w:rsidRDefault="002065F6" w:rsidP="002065F6">
      <w:pPr>
        <w:pStyle w:val="BasicParagraph"/>
        <w:spacing w:after="360"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065F6" w:rsidRPr="00DC0D25" w:rsidRDefault="002065F6" w:rsidP="002065F6">
      <w:pPr>
        <w:pStyle w:val="BasicParagraph"/>
        <w:spacing w:after="3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C0D25">
        <w:rPr>
          <w:rFonts w:asciiTheme="minorHAnsi" w:hAnsiTheme="minorHAnsi" w:cstheme="minorHAnsi"/>
          <w:sz w:val="22"/>
          <w:szCs w:val="22"/>
        </w:rPr>
        <w:t>Protocolo</w:t>
      </w:r>
      <w:proofErr w:type="spellEnd"/>
      <w:r w:rsidRPr="00DC0D2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C0D25">
        <w:rPr>
          <w:rFonts w:asciiTheme="minorHAnsi" w:hAnsiTheme="minorHAnsi" w:cstheme="minorHAnsi"/>
          <w:sz w:val="22"/>
          <w:szCs w:val="22"/>
        </w:rPr>
        <w:t>cooperação</w:t>
      </w:r>
      <w:proofErr w:type="spellEnd"/>
      <w:r w:rsidRPr="00DC0D25">
        <w:rPr>
          <w:rFonts w:asciiTheme="minorHAnsi" w:hAnsiTheme="minorHAnsi" w:cstheme="minorHAnsi"/>
          <w:sz w:val="22"/>
          <w:szCs w:val="22"/>
        </w:rPr>
        <w:t xml:space="preserve"> com o Lancaster College – Santa Maria da Feira – O Lancaster College </w:t>
      </w:r>
      <w:proofErr w:type="spellStart"/>
      <w:proofErr w:type="gramStart"/>
      <w:r w:rsidRPr="00DC0D25">
        <w:rPr>
          <w:rFonts w:asciiTheme="minorHAnsi" w:hAnsiTheme="minorHAnsi" w:cstheme="minorHAnsi"/>
          <w:sz w:val="22"/>
          <w:szCs w:val="22"/>
        </w:rPr>
        <w:t>oferece</w:t>
      </w:r>
      <w:proofErr w:type="spellEnd"/>
      <w:r w:rsidRPr="00DC0D25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DC0D25">
        <w:rPr>
          <w:rFonts w:asciiTheme="minorHAnsi" w:hAnsiTheme="minorHAnsi" w:cstheme="minorHAnsi"/>
          <w:sz w:val="22"/>
          <w:szCs w:val="22"/>
        </w:rPr>
        <w:t>bolsas</w:t>
      </w:r>
      <w:proofErr w:type="spellEnd"/>
      <w:proofErr w:type="gramEnd"/>
      <w:r w:rsidRPr="00DC0D2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C0D25">
        <w:rPr>
          <w:rFonts w:asciiTheme="minorHAnsi" w:hAnsiTheme="minorHAnsi" w:cstheme="minorHAnsi"/>
          <w:sz w:val="22"/>
          <w:szCs w:val="22"/>
        </w:rPr>
        <w:t>frequência</w:t>
      </w:r>
      <w:proofErr w:type="spellEnd"/>
      <w:r w:rsidRPr="00DC0D2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C0D25">
        <w:rPr>
          <w:rFonts w:asciiTheme="minorHAnsi" w:hAnsiTheme="minorHAnsi" w:cstheme="minorHAnsi"/>
          <w:sz w:val="22"/>
          <w:szCs w:val="22"/>
        </w:rPr>
        <w:t>cursos</w:t>
      </w:r>
      <w:proofErr w:type="spellEnd"/>
      <w:r w:rsidRPr="00DC0D2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C0D25">
        <w:rPr>
          <w:rFonts w:asciiTheme="minorHAnsi" w:hAnsiTheme="minorHAnsi" w:cstheme="minorHAnsi"/>
          <w:sz w:val="22"/>
          <w:szCs w:val="22"/>
        </w:rPr>
        <w:t>línguas</w:t>
      </w:r>
      <w:proofErr w:type="spellEnd"/>
      <w:r w:rsidRPr="00DC0D25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DC0D25">
        <w:rPr>
          <w:rFonts w:asciiTheme="minorHAnsi" w:hAnsiTheme="minorHAnsi" w:cstheme="minorHAnsi"/>
          <w:sz w:val="22"/>
          <w:szCs w:val="22"/>
        </w:rPr>
        <w:t>famílias</w:t>
      </w:r>
      <w:proofErr w:type="spellEnd"/>
      <w:r w:rsidRPr="00DC0D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0D25">
        <w:rPr>
          <w:rFonts w:asciiTheme="minorHAnsi" w:hAnsiTheme="minorHAnsi" w:cstheme="minorHAnsi"/>
          <w:sz w:val="22"/>
          <w:szCs w:val="22"/>
        </w:rPr>
        <w:t>carenciadas</w:t>
      </w:r>
      <w:proofErr w:type="spellEnd"/>
      <w:r w:rsidRPr="00DC0D25">
        <w:rPr>
          <w:rFonts w:asciiTheme="minorHAnsi" w:hAnsiTheme="minorHAnsi" w:cstheme="minorHAnsi"/>
          <w:sz w:val="22"/>
          <w:szCs w:val="22"/>
        </w:rPr>
        <w:t xml:space="preserve"> do concelho.</w:t>
      </w:r>
      <w:r w:rsidRPr="00DC0D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0D25">
        <w:rPr>
          <w:rFonts w:asciiTheme="minorHAnsi" w:hAnsiTheme="minorHAnsi" w:cstheme="minorHAnsi"/>
          <w:sz w:val="22"/>
          <w:szCs w:val="22"/>
        </w:rPr>
        <w:t>Visa</w:t>
      </w:r>
      <w:r w:rsidRPr="00DC0D2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C0D25">
        <w:rPr>
          <w:rFonts w:asciiTheme="minorHAnsi" w:hAnsiTheme="minorHAnsi" w:cstheme="minorHAnsi"/>
          <w:sz w:val="22"/>
          <w:szCs w:val="22"/>
        </w:rPr>
        <w:t>promover</w:t>
      </w:r>
      <w:proofErr w:type="spellEnd"/>
      <w:r w:rsidRPr="00DC0D2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DC0D25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DC0D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0D25">
        <w:rPr>
          <w:rFonts w:asciiTheme="minorHAnsi" w:hAnsiTheme="minorHAnsi" w:cstheme="minorHAnsi"/>
          <w:sz w:val="22"/>
          <w:szCs w:val="22"/>
        </w:rPr>
        <w:t>oferta</w:t>
      </w:r>
      <w:proofErr w:type="spellEnd"/>
      <w:r w:rsidRPr="00DC0D2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C0D25">
        <w:rPr>
          <w:rFonts w:asciiTheme="minorHAnsi" w:hAnsiTheme="minorHAnsi" w:cstheme="minorHAnsi"/>
          <w:sz w:val="22"/>
          <w:szCs w:val="22"/>
        </w:rPr>
        <w:t>cursos</w:t>
      </w:r>
      <w:proofErr w:type="spellEnd"/>
      <w:r w:rsidRPr="00DC0D2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C0D25">
        <w:rPr>
          <w:rFonts w:asciiTheme="minorHAnsi" w:hAnsiTheme="minorHAnsi" w:cstheme="minorHAnsi"/>
          <w:sz w:val="22"/>
          <w:szCs w:val="22"/>
        </w:rPr>
        <w:t>ensino</w:t>
      </w:r>
      <w:proofErr w:type="spellEnd"/>
      <w:r w:rsidRPr="00DC0D25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DC0D25">
        <w:rPr>
          <w:rFonts w:asciiTheme="minorHAnsi" w:hAnsiTheme="minorHAnsi" w:cstheme="minorHAnsi"/>
          <w:sz w:val="22"/>
          <w:szCs w:val="22"/>
        </w:rPr>
        <w:t>apoiar</w:t>
      </w:r>
      <w:proofErr w:type="spellEnd"/>
      <w:r w:rsidRPr="00DC0D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0D25">
        <w:rPr>
          <w:rFonts w:asciiTheme="minorHAnsi" w:hAnsiTheme="minorHAnsi" w:cstheme="minorHAnsi"/>
          <w:sz w:val="22"/>
          <w:szCs w:val="22"/>
        </w:rPr>
        <w:t>atividades</w:t>
      </w:r>
      <w:proofErr w:type="spellEnd"/>
      <w:r w:rsidRPr="00DC0D2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C0D25">
        <w:rPr>
          <w:rFonts w:asciiTheme="minorHAnsi" w:hAnsiTheme="minorHAnsi" w:cstheme="minorHAnsi"/>
          <w:sz w:val="22"/>
          <w:szCs w:val="22"/>
        </w:rPr>
        <w:t>natureza</w:t>
      </w:r>
      <w:proofErr w:type="spellEnd"/>
      <w:r w:rsidRPr="00DC0D25">
        <w:rPr>
          <w:rFonts w:asciiTheme="minorHAnsi" w:hAnsiTheme="minorHAnsi" w:cstheme="minorHAnsi"/>
          <w:sz w:val="22"/>
          <w:szCs w:val="22"/>
        </w:rPr>
        <w:t xml:space="preserve"> social e de interesse para os munícipes, apoiando famílias de reduzidos recursos económicos e alunos com comprovado mérito escolar; promover a aprendizagem de uma língua estrangeira, o que potencia a qualificação profissional e a entrada e </w:t>
      </w:r>
      <w:proofErr w:type="spellStart"/>
      <w:r w:rsidRPr="00DC0D25">
        <w:rPr>
          <w:rFonts w:asciiTheme="minorHAnsi" w:hAnsiTheme="minorHAnsi" w:cstheme="minorHAnsi"/>
          <w:sz w:val="22"/>
          <w:szCs w:val="22"/>
        </w:rPr>
        <w:t>manutenção</w:t>
      </w:r>
      <w:proofErr w:type="spellEnd"/>
      <w:r w:rsidRPr="00DC0D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0D25">
        <w:rPr>
          <w:rFonts w:asciiTheme="minorHAnsi" w:hAnsiTheme="minorHAnsi" w:cstheme="minorHAnsi"/>
          <w:sz w:val="22"/>
          <w:szCs w:val="22"/>
        </w:rPr>
        <w:t>num</w:t>
      </w:r>
      <w:proofErr w:type="spellEnd"/>
      <w:r w:rsidRPr="00DC0D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C0D25">
        <w:rPr>
          <w:rFonts w:asciiTheme="minorHAnsi" w:hAnsiTheme="minorHAnsi" w:cstheme="minorHAnsi"/>
          <w:sz w:val="22"/>
          <w:szCs w:val="22"/>
        </w:rPr>
        <w:t>mercado</w:t>
      </w:r>
      <w:proofErr w:type="spellEnd"/>
      <w:r w:rsidRPr="00DC0D2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C0D25">
        <w:rPr>
          <w:rFonts w:asciiTheme="minorHAnsi" w:hAnsiTheme="minorHAnsi" w:cstheme="minorHAnsi"/>
          <w:sz w:val="22"/>
          <w:szCs w:val="22"/>
        </w:rPr>
        <w:t>trabalho</w:t>
      </w:r>
      <w:proofErr w:type="spellEnd"/>
      <w:r w:rsidRPr="00DC0D25">
        <w:rPr>
          <w:rFonts w:asciiTheme="minorHAnsi" w:hAnsiTheme="minorHAnsi" w:cstheme="minorHAnsi"/>
          <w:sz w:val="22"/>
          <w:szCs w:val="22"/>
        </w:rPr>
        <w:t xml:space="preserve"> competitive.</w:t>
      </w:r>
    </w:p>
    <w:p w:rsidR="002065F6" w:rsidRPr="00DC0D25" w:rsidRDefault="002065F6" w:rsidP="002065F6">
      <w:pPr>
        <w:pStyle w:val="BasicParagraph"/>
        <w:spacing w:after="360"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9C704D" w:rsidRPr="00DC0D25" w:rsidRDefault="009C704D" w:rsidP="002065F6">
      <w:pPr>
        <w:pStyle w:val="BasicParagraph"/>
        <w:spacing w:after="360"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065F6" w:rsidRPr="00DC0D25" w:rsidRDefault="002065F6" w:rsidP="002065F6">
      <w:pPr>
        <w:spacing w:after="0" w:line="360" w:lineRule="auto"/>
        <w:jc w:val="both"/>
        <w:rPr>
          <w:rFonts w:cstheme="minorHAnsi"/>
          <w:b/>
        </w:rPr>
      </w:pPr>
      <w:proofErr w:type="spellStart"/>
      <w:r w:rsidRPr="00DC0D25">
        <w:rPr>
          <w:rFonts w:eastAsiaTheme="minorEastAsia" w:cstheme="minorHAnsi"/>
          <w:b/>
          <w:color w:val="000000" w:themeColor="text1"/>
          <w:kern w:val="24"/>
        </w:rPr>
        <w:t>CriAtividade</w:t>
      </w:r>
      <w:proofErr w:type="spellEnd"/>
      <w:r w:rsidRPr="00DC0D25">
        <w:rPr>
          <w:rFonts w:eastAsiaTheme="minorEastAsia" w:cstheme="minorHAnsi"/>
          <w:b/>
          <w:color w:val="000000" w:themeColor="text1"/>
          <w:kern w:val="24"/>
        </w:rPr>
        <w:t xml:space="preserve">® </w:t>
      </w:r>
      <w:r w:rsidRPr="00DC0D25">
        <w:rPr>
          <w:rFonts w:cstheme="minorHAnsi"/>
          <w:b/>
        </w:rPr>
        <w:t xml:space="preserve">– </w:t>
      </w:r>
      <w:proofErr w:type="spellStart"/>
      <w:r w:rsidRPr="00DC0D25">
        <w:rPr>
          <w:rFonts w:cstheme="minorHAnsi"/>
          <w:b/>
        </w:rPr>
        <w:t>Problem</w:t>
      </w:r>
      <w:proofErr w:type="spellEnd"/>
      <w:r w:rsidRPr="00DC0D25">
        <w:rPr>
          <w:rFonts w:cstheme="minorHAnsi"/>
          <w:b/>
        </w:rPr>
        <w:t xml:space="preserve"> </w:t>
      </w:r>
      <w:proofErr w:type="spellStart"/>
      <w:r w:rsidRPr="00DC0D25">
        <w:rPr>
          <w:rFonts w:cstheme="minorHAnsi"/>
          <w:b/>
        </w:rPr>
        <w:t>Solvers</w:t>
      </w:r>
      <w:proofErr w:type="spellEnd"/>
      <w:r w:rsidRPr="00DC0D25">
        <w:rPr>
          <w:rFonts w:cstheme="minorHAnsi"/>
          <w:b/>
        </w:rPr>
        <w:t xml:space="preserve"> em Ação</w:t>
      </w:r>
    </w:p>
    <w:p w:rsidR="002065F6" w:rsidRPr="00DC0D25" w:rsidRDefault="002065F6" w:rsidP="002065F6">
      <w:pPr>
        <w:spacing w:after="0" w:line="360" w:lineRule="auto"/>
        <w:jc w:val="both"/>
        <w:rPr>
          <w:rFonts w:cstheme="minorHAnsi"/>
          <w:b/>
        </w:rPr>
      </w:pPr>
    </w:p>
    <w:p w:rsidR="002065F6" w:rsidRPr="00DC0D25" w:rsidRDefault="002065F6" w:rsidP="002065F6">
      <w:pPr>
        <w:spacing w:after="0" w:line="360" w:lineRule="auto"/>
        <w:jc w:val="both"/>
        <w:rPr>
          <w:rFonts w:cstheme="minorHAnsi"/>
          <w:b/>
        </w:rPr>
      </w:pPr>
      <w:r w:rsidRPr="00DC0D25">
        <w:rPr>
          <w:rFonts w:cstheme="minorHAnsi"/>
          <w:noProof/>
          <w:lang w:eastAsia="pt-PT"/>
        </w:rPr>
        <w:lastRenderedPageBreak/>
        <w:drawing>
          <wp:anchor distT="0" distB="0" distL="114300" distR="114300" simplePos="0" relativeHeight="251661312" behindDoc="1" locked="0" layoutInCell="1" allowOverlap="1" wp14:anchorId="060E82CC" wp14:editId="75BC777D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590800" cy="1303979"/>
            <wp:effectExtent l="0" t="0" r="0" b="0"/>
            <wp:wrapNone/>
            <wp:docPr id="22" name="Imagem 22" descr="C:\Users\cespassandim\Desktop\Formação CriAtividade\icon_criatividade_web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spassandim\Desktop\Formação CriAtividade\icon_criatividade_web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0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5F6" w:rsidRPr="00DC0D25" w:rsidRDefault="002065F6" w:rsidP="002065F6">
      <w:pPr>
        <w:spacing w:after="0" w:line="360" w:lineRule="auto"/>
        <w:jc w:val="both"/>
        <w:rPr>
          <w:rFonts w:cstheme="minorHAnsi"/>
          <w:b/>
        </w:rPr>
      </w:pPr>
    </w:p>
    <w:p w:rsidR="002065F6" w:rsidRPr="00DC0D25" w:rsidRDefault="002065F6" w:rsidP="002065F6">
      <w:pPr>
        <w:spacing w:after="0" w:line="360" w:lineRule="auto"/>
        <w:jc w:val="both"/>
        <w:rPr>
          <w:rFonts w:cstheme="minorHAnsi"/>
          <w:b/>
        </w:rPr>
      </w:pPr>
    </w:p>
    <w:p w:rsidR="002065F6" w:rsidRPr="00DC0D25" w:rsidRDefault="002065F6" w:rsidP="002065F6">
      <w:pPr>
        <w:spacing w:after="0" w:line="360" w:lineRule="auto"/>
        <w:jc w:val="both"/>
        <w:rPr>
          <w:rFonts w:cstheme="minorHAnsi"/>
          <w:b/>
        </w:rPr>
      </w:pPr>
    </w:p>
    <w:p w:rsidR="002065F6" w:rsidRPr="00DC0D25" w:rsidRDefault="002065F6" w:rsidP="002065F6">
      <w:pPr>
        <w:spacing w:after="0" w:line="360" w:lineRule="auto"/>
        <w:jc w:val="both"/>
        <w:rPr>
          <w:rFonts w:cstheme="minorHAnsi"/>
          <w:b/>
        </w:rPr>
      </w:pPr>
    </w:p>
    <w:p w:rsidR="009C704D" w:rsidRPr="00DC0D25" w:rsidRDefault="009C704D" w:rsidP="002065F6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2065F6" w:rsidRPr="00DC0D25" w:rsidRDefault="002065F6" w:rsidP="002065F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0D2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O </w:t>
      </w:r>
      <w:proofErr w:type="spellStart"/>
      <w:r w:rsidRPr="00DC0D2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CriAtividade</w:t>
      </w:r>
      <w:proofErr w:type="spellEnd"/>
      <w:r w:rsidRPr="00DC0D2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® é um programa educativo, avaliado e reconhecido nacional e internacionalmente, que desenvolve um grande leque de competências fulcrais para o sucesso do Jovem do século XXI, designadamente nas áreas da Aprendizagem e Inovação, Tecnologias e Gestão de Informação, Competências para a Vida e Trabalho, envolvendo algumas temáticas chave como língua inglesa, ciência, tecnologia, engenharia, artes, matemática e assuntos globais. </w:t>
      </w:r>
    </w:p>
    <w:p w:rsidR="002065F6" w:rsidRPr="00DC0D25" w:rsidRDefault="002065F6" w:rsidP="002065F6">
      <w:pPr>
        <w:spacing w:line="360" w:lineRule="auto"/>
        <w:jc w:val="both"/>
        <w:rPr>
          <w:rFonts w:cstheme="minorHAnsi"/>
        </w:rPr>
      </w:pPr>
    </w:p>
    <w:p w:rsidR="00400A3B" w:rsidRPr="00DC0D25" w:rsidRDefault="00400A3B" w:rsidP="00400A3B">
      <w:pPr>
        <w:spacing w:line="360" w:lineRule="auto"/>
        <w:rPr>
          <w:rFonts w:cstheme="minorHAnsi"/>
          <w:b/>
        </w:rPr>
      </w:pPr>
      <w:r w:rsidRPr="00DC0D25">
        <w:rPr>
          <w:rFonts w:cstheme="minorHAnsi"/>
          <w:b/>
        </w:rPr>
        <w:t>Candidatura ao “Norte 2020” – EDUFEIRA – Inovamos para o sucesso - PIICIE</w:t>
      </w:r>
    </w:p>
    <w:p w:rsidR="00400A3B" w:rsidRPr="00DC0D25" w:rsidRDefault="00400A3B" w:rsidP="00400A3B">
      <w:pPr>
        <w:spacing w:line="360" w:lineRule="auto"/>
        <w:jc w:val="both"/>
        <w:rPr>
          <w:rFonts w:cstheme="minorHAnsi"/>
        </w:rPr>
      </w:pPr>
      <w:r w:rsidRPr="00DC0D25">
        <w:rPr>
          <w:rFonts w:cstheme="minorHAnsi"/>
        </w:rPr>
        <w:t>A candidatura tem como objetivos definir novas abordagens educacionais a implementar nos vários estabelecimentos escolares em parceria com os agrupamentos de escolas do concelho de Santa Maria da Feira; contribuir para a melhoria do sucesso educativo dos alunos reduzindo as saídas precoces do sistema educativo, combatendo o insucesso escolar (taxas de desistência e de retenção), reforçando a equidade no acesso à educação pré-escolar e aos ensinos básico e secundário e melhorando a qualidade e a pertinência das aprendizagens e das competências adquiridas.</w:t>
      </w:r>
    </w:p>
    <w:p w:rsidR="00400A3B" w:rsidRPr="00DC0D25" w:rsidRDefault="00400A3B" w:rsidP="00400A3B">
      <w:pPr>
        <w:spacing w:line="360" w:lineRule="auto"/>
        <w:jc w:val="both"/>
        <w:rPr>
          <w:rFonts w:cstheme="minorHAnsi"/>
        </w:rPr>
      </w:pPr>
      <w:r w:rsidRPr="00DC0D25">
        <w:rPr>
          <w:rFonts w:cstheme="minorHAnsi"/>
        </w:rPr>
        <w:t xml:space="preserve">O </w:t>
      </w:r>
      <w:proofErr w:type="spellStart"/>
      <w:r w:rsidRPr="00DC0D25">
        <w:rPr>
          <w:rFonts w:cstheme="minorHAnsi"/>
        </w:rPr>
        <w:t>Edufeira</w:t>
      </w:r>
      <w:proofErr w:type="spellEnd"/>
      <w:r w:rsidRPr="00DC0D25">
        <w:rPr>
          <w:rFonts w:cstheme="minorHAnsi"/>
        </w:rPr>
        <w:t xml:space="preserve"> apresenta as seguintes ações:</w:t>
      </w:r>
    </w:p>
    <w:p w:rsidR="00400A3B" w:rsidRPr="00DC0D25" w:rsidRDefault="00400A3B" w:rsidP="00400A3B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DC0D25">
        <w:rPr>
          <w:rFonts w:cstheme="minorHAnsi"/>
        </w:rPr>
        <w:t xml:space="preserve">Equipa Multidisciplinar – Intervenção Psicossocial e </w:t>
      </w:r>
      <w:proofErr w:type="spellStart"/>
      <w:r w:rsidRPr="00DC0D25">
        <w:rPr>
          <w:rFonts w:cstheme="minorHAnsi"/>
        </w:rPr>
        <w:t>Psicoeducativa</w:t>
      </w:r>
      <w:proofErr w:type="spellEnd"/>
    </w:p>
    <w:p w:rsidR="00400A3B" w:rsidRPr="00DC0D25" w:rsidRDefault="00400A3B" w:rsidP="00400A3B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DC0D25">
        <w:rPr>
          <w:rFonts w:cstheme="minorHAnsi"/>
        </w:rPr>
        <w:t>Viva as Férias</w:t>
      </w:r>
    </w:p>
    <w:p w:rsidR="00400A3B" w:rsidRPr="00DC0D25" w:rsidRDefault="00400A3B" w:rsidP="00400A3B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DC0D25">
        <w:rPr>
          <w:rFonts w:cstheme="minorHAnsi"/>
        </w:rPr>
        <w:t>Observatório de monitorização e apoio ao sucesso escolar</w:t>
      </w:r>
    </w:p>
    <w:p w:rsidR="00400A3B" w:rsidRPr="00DC0D25" w:rsidRDefault="00400A3B" w:rsidP="00400A3B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DC0D25">
        <w:rPr>
          <w:rFonts w:cstheme="minorHAnsi"/>
        </w:rPr>
        <w:t>Educação 5.0</w:t>
      </w:r>
    </w:p>
    <w:p w:rsidR="00400A3B" w:rsidRPr="00DC0D25" w:rsidRDefault="00400A3B" w:rsidP="00400A3B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DC0D25">
        <w:rPr>
          <w:rFonts w:cstheme="minorHAnsi"/>
        </w:rPr>
        <w:t>Hora de Programar</w:t>
      </w:r>
    </w:p>
    <w:p w:rsidR="00400A3B" w:rsidRPr="00DC0D25" w:rsidRDefault="00400A3B" w:rsidP="00400A3B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DC0D25">
        <w:rPr>
          <w:rFonts w:cstheme="minorHAnsi"/>
        </w:rPr>
        <w:t>Hora de experimentar</w:t>
      </w:r>
    </w:p>
    <w:p w:rsidR="002065F6" w:rsidRPr="00DC0D25" w:rsidRDefault="002065F6" w:rsidP="002065F6">
      <w:pPr>
        <w:spacing w:line="360" w:lineRule="auto"/>
        <w:jc w:val="both"/>
        <w:rPr>
          <w:rFonts w:cstheme="minorHAnsi"/>
        </w:rPr>
      </w:pPr>
    </w:p>
    <w:p w:rsidR="00BE65CC" w:rsidRPr="00DC0D25" w:rsidRDefault="00BE65CC" w:rsidP="00BE65CC">
      <w:pPr>
        <w:pStyle w:val="BasicParagraph"/>
        <w:spacing w:after="360"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BE65CC" w:rsidRPr="00DC0D25" w:rsidRDefault="00BE65CC" w:rsidP="00BE65CC">
      <w:pPr>
        <w:pStyle w:val="BasicParagraph"/>
        <w:spacing w:after="360"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BE65CC" w:rsidRPr="00DC0D25" w:rsidRDefault="00BE65CC" w:rsidP="00BE65CC">
      <w:pPr>
        <w:pStyle w:val="BasicParagraph"/>
        <w:spacing w:after="360"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spellStart"/>
      <w:r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Concurso</w:t>
      </w:r>
      <w:proofErr w:type="spellEnd"/>
      <w:r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“O </w:t>
      </w:r>
      <w:proofErr w:type="spellStart"/>
      <w:r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>Nosso</w:t>
      </w:r>
      <w:proofErr w:type="spellEnd"/>
      <w:r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>Presépio</w:t>
      </w:r>
      <w:proofErr w:type="spellEnd"/>
      <w:r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>” (</w:t>
      </w:r>
      <w:proofErr w:type="spellStart"/>
      <w:r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>em</w:t>
      </w:r>
      <w:proofErr w:type="spellEnd"/>
      <w:r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>parceria</w:t>
      </w:r>
      <w:proofErr w:type="spellEnd"/>
      <w:r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com </w:t>
      </w:r>
      <w:proofErr w:type="spellStart"/>
      <w:r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>Cincork</w:t>
      </w:r>
      <w:proofErr w:type="spellEnd"/>
      <w:r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>)</w:t>
      </w:r>
    </w:p>
    <w:p w:rsidR="00BE65CC" w:rsidRPr="00DC0D25" w:rsidRDefault="00BE65CC" w:rsidP="00BE65CC">
      <w:pPr>
        <w:pStyle w:val="BasicParagraph"/>
        <w:spacing w:after="360"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C0D25"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lang w:val="pt-PT" w:eastAsia="pt-PT"/>
        </w:rPr>
        <w:drawing>
          <wp:inline distT="0" distB="0" distL="0" distR="0" wp14:anchorId="59A6E2FF" wp14:editId="725F3231">
            <wp:extent cx="1628775" cy="2306230"/>
            <wp:effectExtent l="0" t="0" r="0" b="0"/>
            <wp:docPr id="5" name="Imagem 5" descr="C:\Users\cespassandim\Desktop\Concurso O nosso presépio_Cincork\2017\25298999_1538581742897836_14486595871527339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espassandim\Desktop\Concurso O nosso presépio_Cincork\2017\25298999_1538581742897836_144865958715273392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675" cy="232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CC" w:rsidRPr="00DC0D25" w:rsidRDefault="00BE65CC" w:rsidP="00BE65CC">
      <w:pPr>
        <w:spacing w:line="360" w:lineRule="auto"/>
        <w:jc w:val="both"/>
        <w:rPr>
          <w:rFonts w:cstheme="minorHAnsi"/>
        </w:rPr>
      </w:pPr>
      <w:r w:rsidRPr="00DC0D25">
        <w:rPr>
          <w:rFonts w:cstheme="minorHAnsi"/>
        </w:rPr>
        <w:t>Visa</w:t>
      </w:r>
      <w:r w:rsidRPr="00DC0D25">
        <w:rPr>
          <w:rFonts w:cstheme="minorHAnsi"/>
          <w:b/>
        </w:rPr>
        <w:t xml:space="preserve"> </w:t>
      </w:r>
      <w:r w:rsidRPr="00DC0D25">
        <w:rPr>
          <w:rFonts w:cstheme="minorHAnsi"/>
        </w:rPr>
        <w:t xml:space="preserve">dinamizar a interação com a comunidade escolar concelhia, lançando-lhes o desafio de apresentarem um presépio concebido, maioritariamente, em cortiça e sujeito a concurso. Os exemplares farão parte de uma exposição, no Cincork, havendo atribuição de prémios. </w:t>
      </w:r>
    </w:p>
    <w:p w:rsidR="00BE65CC" w:rsidRPr="00DC0D25" w:rsidRDefault="00047EFF" w:rsidP="00BE65CC">
      <w:pPr>
        <w:spacing w:line="360" w:lineRule="auto"/>
        <w:jc w:val="both"/>
        <w:rPr>
          <w:rFonts w:cstheme="minorHAnsi"/>
        </w:rPr>
      </w:pPr>
      <w:r w:rsidRPr="00DC0D25">
        <w:rPr>
          <w:rFonts w:cstheme="minorHAnsi"/>
        </w:rPr>
        <w:t>Público-Alvo: Alunos do 1º CEB e crianças da Educação Pré-Escolar</w:t>
      </w:r>
    </w:p>
    <w:p w:rsidR="009C704D" w:rsidRPr="00DC0D25" w:rsidRDefault="009C704D" w:rsidP="00BE65CC">
      <w:pPr>
        <w:spacing w:line="360" w:lineRule="auto"/>
        <w:jc w:val="both"/>
        <w:rPr>
          <w:rFonts w:cstheme="minorHAnsi"/>
        </w:rPr>
      </w:pPr>
    </w:p>
    <w:p w:rsidR="00BE65CC" w:rsidRPr="00DC0D25" w:rsidRDefault="00BE65CC" w:rsidP="00BE65CC">
      <w:pPr>
        <w:pStyle w:val="BasicParagraph"/>
        <w:spacing w:after="360"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proofErr w:type="spellStart"/>
      <w:r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>Abraços</w:t>
      </w:r>
      <w:proofErr w:type="spellEnd"/>
      <w:r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  <w:proofErr w:type="spellStart"/>
      <w:r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>Precisam</w:t>
      </w:r>
      <w:proofErr w:type="spellEnd"/>
      <w:r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>-se</w:t>
      </w:r>
      <w:proofErr w:type="gramStart"/>
      <w:r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>”(</w:t>
      </w:r>
      <w:proofErr w:type="gramEnd"/>
      <w:r w:rsidRPr="00DC0D25">
        <w:rPr>
          <w:rFonts w:asciiTheme="minorHAnsi" w:hAnsiTheme="minorHAnsi" w:cstheme="minorHAnsi"/>
          <w:b/>
          <w:bCs/>
          <w:color w:val="auto"/>
          <w:sz w:val="22"/>
          <w:szCs w:val="22"/>
        </w:rPr>
        <w:t>com Forum Senior)</w:t>
      </w:r>
    </w:p>
    <w:p w:rsidR="00047EFF" w:rsidRPr="00DC0D25" w:rsidRDefault="00047EFF" w:rsidP="00BE65CC">
      <w:pPr>
        <w:pStyle w:val="BasicParagraph"/>
        <w:spacing w:after="360"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C0D25">
        <w:rPr>
          <w:rFonts w:asciiTheme="minorHAnsi" w:hAnsiTheme="minorHAnsi" w:cstheme="minorHAnsi"/>
          <w:noProof/>
          <w:color w:val="7030A0"/>
          <w:sz w:val="22"/>
          <w:szCs w:val="22"/>
          <w:lang w:val="pt-PT" w:eastAsia="pt-PT"/>
        </w:rPr>
        <w:drawing>
          <wp:inline distT="0" distB="0" distL="0" distR="0" wp14:anchorId="7C6609EF" wp14:editId="71981CFE">
            <wp:extent cx="1502939" cy="2174875"/>
            <wp:effectExtent l="0" t="0" r="2540" b="0"/>
            <wp:docPr id="7" name="Imagem 7" descr="C:\Users\cespassandim\Desktop\Forum Senior\para_orcamentacao\prova-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espassandim\Desktop\Forum Senior\para_orcamentacao\prova-fly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36" cy="21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4D" w:rsidRPr="00DC0D25" w:rsidRDefault="00BE65CC" w:rsidP="009C704D">
      <w:pPr>
        <w:spacing w:line="360" w:lineRule="auto"/>
        <w:jc w:val="both"/>
        <w:rPr>
          <w:rFonts w:cstheme="minorHAnsi"/>
        </w:rPr>
      </w:pPr>
      <w:r w:rsidRPr="00DC0D25">
        <w:rPr>
          <w:rFonts w:cstheme="minorHAnsi"/>
        </w:rPr>
        <w:t>Visa sensibilizar as crianças para a importância dos afetos, de um modo especial os dedicados aos mais velhos que se encontram na Idade Maior; alertar e informar para a realidade que se abate sobre os idosos e a violência psicológica e física que sobre eles é exercida</w:t>
      </w:r>
      <w:r w:rsidR="00047EFF" w:rsidRPr="00DC0D25">
        <w:rPr>
          <w:rFonts w:cstheme="minorHAnsi"/>
        </w:rPr>
        <w:t>.</w:t>
      </w:r>
    </w:p>
    <w:p w:rsidR="00107816" w:rsidRPr="00DC0D25" w:rsidRDefault="00047EFF" w:rsidP="009C704D">
      <w:pPr>
        <w:spacing w:line="360" w:lineRule="auto"/>
        <w:jc w:val="both"/>
        <w:rPr>
          <w:rFonts w:cstheme="minorHAnsi"/>
        </w:rPr>
      </w:pPr>
      <w:r w:rsidRPr="00DC0D25">
        <w:rPr>
          <w:rFonts w:cstheme="minorHAnsi"/>
        </w:rPr>
        <w:t>Público-Alvo: Alunos do 1º CEB</w:t>
      </w:r>
    </w:p>
    <w:p w:rsidR="009C704D" w:rsidRPr="00DC0D25" w:rsidRDefault="009C704D" w:rsidP="009C704D">
      <w:pPr>
        <w:spacing w:after="0" w:line="360" w:lineRule="auto"/>
        <w:jc w:val="both"/>
        <w:rPr>
          <w:rFonts w:cstheme="minorHAnsi"/>
          <w:b/>
        </w:rPr>
      </w:pPr>
    </w:p>
    <w:p w:rsidR="009C704D" w:rsidRPr="00DC0D25" w:rsidRDefault="009C704D" w:rsidP="009C704D">
      <w:pPr>
        <w:spacing w:after="0" w:line="360" w:lineRule="auto"/>
        <w:jc w:val="both"/>
        <w:rPr>
          <w:rFonts w:cstheme="minorHAnsi"/>
          <w:b/>
        </w:rPr>
      </w:pPr>
      <w:r w:rsidRPr="00DC0D25">
        <w:rPr>
          <w:rFonts w:cstheme="minorHAnsi"/>
          <w:b/>
        </w:rPr>
        <w:t>Carta Educativa</w:t>
      </w:r>
    </w:p>
    <w:p w:rsidR="00B026A3" w:rsidRPr="00DC0D25" w:rsidRDefault="00B026A3" w:rsidP="009C704D">
      <w:pPr>
        <w:spacing w:after="0" w:line="360" w:lineRule="auto"/>
        <w:jc w:val="both"/>
        <w:rPr>
          <w:rFonts w:cstheme="minorHAnsi"/>
          <w:b/>
        </w:rPr>
      </w:pPr>
    </w:p>
    <w:p w:rsidR="00B026A3" w:rsidRPr="00DC0D25" w:rsidRDefault="00B026A3" w:rsidP="009C704D">
      <w:pPr>
        <w:spacing w:after="0" w:line="360" w:lineRule="auto"/>
        <w:jc w:val="both"/>
        <w:rPr>
          <w:rFonts w:cstheme="minorHAnsi"/>
          <w:b/>
        </w:rPr>
      </w:pPr>
    </w:p>
    <w:p w:rsidR="00B026A3" w:rsidRPr="00DC0D25" w:rsidRDefault="00B026A3" w:rsidP="00B026A3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C0D25">
        <w:rPr>
          <w:rFonts w:asciiTheme="minorHAnsi" w:hAnsiTheme="minorHAnsi" w:cstheme="minorHAnsi"/>
          <w:sz w:val="22"/>
          <w:szCs w:val="22"/>
        </w:rPr>
        <w:t>“A carta educativa é, a nível municipal, o instrumento de planeamento e ordenamento prospetivo de edifícios e equipamentos educativos a localizar no concelho, de acordo com as ofertas de educação e formação que seja necessário satisfazer, tendo em vista a melhor utilização dos recursos educativos, no quadro do desenvolvimento demográfico e socioeconómico de cada município.”</w:t>
      </w:r>
    </w:p>
    <w:p w:rsidR="00B026A3" w:rsidRPr="00DC0D25" w:rsidRDefault="00B026A3" w:rsidP="00B026A3">
      <w:pPr>
        <w:pStyle w:val="NormalWeb"/>
        <w:shd w:val="clear" w:color="auto" w:fill="FFFFFF"/>
        <w:spacing w:before="0" w:beforeAutospacing="0" w:after="15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C0D25">
        <w:rPr>
          <w:rFonts w:asciiTheme="minorHAnsi" w:hAnsiTheme="minorHAnsi" w:cstheme="minorHAnsi"/>
          <w:sz w:val="22"/>
          <w:szCs w:val="22"/>
        </w:rPr>
        <w:t xml:space="preserve">(Artigo 10.º do Decreto-lei n.º 7/2003 de 15 de </w:t>
      </w:r>
      <w:proofErr w:type="gramStart"/>
      <w:r w:rsidRPr="00DC0D25">
        <w:rPr>
          <w:rFonts w:asciiTheme="minorHAnsi" w:hAnsiTheme="minorHAnsi" w:cstheme="minorHAnsi"/>
          <w:sz w:val="22"/>
          <w:szCs w:val="22"/>
        </w:rPr>
        <w:t>Janeiro</w:t>
      </w:r>
      <w:proofErr w:type="gramEnd"/>
      <w:r w:rsidRPr="00DC0D25">
        <w:rPr>
          <w:rFonts w:asciiTheme="minorHAnsi" w:hAnsiTheme="minorHAnsi" w:cstheme="minorHAnsi"/>
          <w:sz w:val="22"/>
          <w:szCs w:val="22"/>
        </w:rPr>
        <w:t xml:space="preserve"> de 2003).</w:t>
      </w:r>
    </w:p>
    <w:p w:rsidR="009C704D" w:rsidRPr="00DC0D25" w:rsidRDefault="009C704D" w:rsidP="009C704D">
      <w:pPr>
        <w:spacing w:line="360" w:lineRule="auto"/>
        <w:jc w:val="both"/>
        <w:rPr>
          <w:rFonts w:cstheme="minorHAnsi"/>
        </w:rPr>
      </w:pPr>
    </w:p>
    <w:p w:rsidR="009C704D" w:rsidRPr="00DC0D25" w:rsidRDefault="009C704D" w:rsidP="009C704D">
      <w:pPr>
        <w:spacing w:line="360" w:lineRule="auto"/>
        <w:jc w:val="both"/>
        <w:rPr>
          <w:rFonts w:cstheme="minorHAnsi"/>
        </w:rPr>
      </w:pPr>
      <w:r w:rsidRPr="00DC0D25">
        <w:rPr>
          <w:rFonts w:cstheme="minorHAnsi"/>
        </w:rPr>
        <w:t>A Carta Educativa do Município de Santa Maria da Feira foi homologada em outubro de 2006 e encontra-se atualmente em processo de revisão.</w:t>
      </w:r>
    </w:p>
    <w:p w:rsidR="00B026A3" w:rsidRPr="00DC0D25" w:rsidRDefault="00B026A3" w:rsidP="009C704D">
      <w:pPr>
        <w:spacing w:line="360" w:lineRule="auto"/>
        <w:jc w:val="both"/>
        <w:rPr>
          <w:rFonts w:cstheme="minorHAnsi"/>
        </w:rPr>
      </w:pPr>
      <w:r w:rsidRPr="00DC0D25">
        <w:rPr>
          <w:rFonts w:cstheme="minorHAnsi"/>
        </w:rPr>
        <w:t>(manter os ficheiros para download que estão no separador da Educação no atual site)</w:t>
      </w:r>
    </w:p>
    <w:p w:rsidR="009C704D" w:rsidRPr="00DC0D25" w:rsidRDefault="009C704D" w:rsidP="009C704D">
      <w:pPr>
        <w:spacing w:line="360" w:lineRule="auto"/>
        <w:jc w:val="both"/>
        <w:rPr>
          <w:rFonts w:cstheme="minorHAnsi"/>
        </w:rPr>
      </w:pPr>
    </w:p>
    <w:sectPr w:rsidR="009C704D" w:rsidRPr="00DC0D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F05CA"/>
    <w:multiLevelType w:val="hybridMultilevel"/>
    <w:tmpl w:val="97C265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F6"/>
    <w:rsid w:val="00047EFF"/>
    <w:rsid w:val="00107816"/>
    <w:rsid w:val="002065F6"/>
    <w:rsid w:val="00400A3B"/>
    <w:rsid w:val="009C704D"/>
    <w:rsid w:val="00B026A3"/>
    <w:rsid w:val="00BE65CC"/>
    <w:rsid w:val="00D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4169F-D69C-431B-9B92-FE40C29A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065F6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unhideWhenUsed/>
    <w:rsid w:val="0020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00A3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Espassandim</dc:creator>
  <cp:keywords/>
  <dc:description/>
  <cp:lastModifiedBy>Rui Pais</cp:lastModifiedBy>
  <cp:revision>4</cp:revision>
  <dcterms:created xsi:type="dcterms:W3CDTF">2018-05-09T09:50:00Z</dcterms:created>
  <dcterms:modified xsi:type="dcterms:W3CDTF">2018-07-03T17:18:00Z</dcterms:modified>
</cp:coreProperties>
</file>